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80" w:rsidRPr="003724D6" w:rsidRDefault="00077D80" w:rsidP="000E0C66">
      <w:pPr>
        <w:autoSpaceDE w:val="0"/>
        <w:autoSpaceDN w:val="0"/>
        <w:adjustRightInd w:val="0"/>
        <w:spacing w:beforeLines="50" w:before="180" w:afterLines="50" w:after="180" w:line="400" w:lineRule="exact"/>
        <w:ind w:firstLine="480"/>
        <w:rPr>
          <w:rFonts w:ascii="標楷體" w:eastAsia="標楷體" w:hAnsi="標楷體"/>
          <w:b/>
          <w:bCs/>
          <w:sz w:val="36"/>
          <w:szCs w:val="36"/>
        </w:rPr>
      </w:pPr>
      <w:r w:rsidRPr="003724D6">
        <w:rPr>
          <w:rFonts w:ascii="標楷體" w:eastAsia="標楷體" w:hAnsi="標楷體" w:hint="eastAsia"/>
          <w:b/>
          <w:bCs/>
          <w:sz w:val="36"/>
          <w:szCs w:val="36"/>
        </w:rPr>
        <w:t>醫療財團法人</w:t>
      </w:r>
      <w:smartTag w:uri="urn:schemas-microsoft-com:office:smarttags" w:element="PersonName">
        <w:smartTagPr>
          <w:attr w:name="ProductID" w:val="徐元智"/>
        </w:smartTagPr>
        <w:r w:rsidRPr="003724D6">
          <w:rPr>
            <w:rFonts w:ascii="標楷體" w:eastAsia="標楷體" w:hAnsi="標楷體" w:hint="eastAsia"/>
            <w:b/>
            <w:bCs/>
            <w:sz w:val="36"/>
            <w:szCs w:val="36"/>
          </w:rPr>
          <w:t>徐元智</w:t>
        </w:r>
      </w:smartTag>
      <w:r w:rsidRPr="003724D6">
        <w:rPr>
          <w:rFonts w:ascii="標楷體" w:eastAsia="標楷體" w:hAnsi="標楷體" w:hint="eastAsia"/>
          <w:b/>
          <w:bCs/>
          <w:sz w:val="36"/>
          <w:szCs w:val="36"/>
        </w:rPr>
        <w:t>先生醫藥基金會亞東紀念醫院</w:t>
      </w:r>
    </w:p>
    <w:p w:rsidR="00077D80" w:rsidRPr="003724D6" w:rsidRDefault="004555EE" w:rsidP="000E0C66">
      <w:pPr>
        <w:autoSpaceDE w:val="0"/>
        <w:autoSpaceDN w:val="0"/>
        <w:adjustRightInd w:val="0"/>
        <w:spacing w:beforeLines="50" w:before="180" w:afterLines="50" w:after="180" w:line="400" w:lineRule="exact"/>
        <w:ind w:firstLine="480"/>
        <w:rPr>
          <w:rFonts w:ascii="標楷體" w:eastAsia="標楷體" w:hAnsi="標楷體"/>
          <w:b/>
          <w:bCs/>
          <w:sz w:val="36"/>
          <w:szCs w:val="36"/>
        </w:rPr>
      </w:pPr>
      <w:r w:rsidRPr="003724D6">
        <w:rPr>
          <w:rFonts w:ascii="標楷體" w:eastAsia="標楷體" w:hAnsi="標楷體" w:hint="eastAsia"/>
          <w:b/>
          <w:bCs/>
          <w:sz w:val="36"/>
          <w:szCs w:val="36"/>
        </w:rPr>
        <w:t>ＯＯＯ</w:t>
      </w:r>
      <w:r w:rsidR="004C2A4D" w:rsidRPr="003724D6">
        <w:rPr>
          <w:rFonts w:ascii="標楷體" w:eastAsia="標楷體" w:hAnsi="標楷體" w:hint="eastAsia"/>
          <w:b/>
          <w:bCs/>
          <w:sz w:val="36"/>
          <w:szCs w:val="36"/>
        </w:rPr>
        <w:t>醫院</w:t>
      </w:r>
      <w:bookmarkStart w:id="0" w:name="_GoBack"/>
      <w:bookmarkEnd w:id="0"/>
    </w:p>
    <w:p w:rsidR="00BB283D" w:rsidRPr="003724D6" w:rsidRDefault="00BB283D" w:rsidP="000E0C66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724D6">
        <w:rPr>
          <w:rFonts w:ascii="標楷體" w:eastAsia="標楷體" w:hAnsi="標楷體" w:hint="eastAsia"/>
          <w:b/>
          <w:bCs/>
          <w:sz w:val="36"/>
          <w:szCs w:val="36"/>
        </w:rPr>
        <w:t>聯合訓練合約書</w:t>
      </w:r>
    </w:p>
    <w:p w:rsidR="00BB283D" w:rsidRPr="003724D6" w:rsidRDefault="00B3734A" w:rsidP="001A69E5">
      <w:pPr>
        <w:autoSpaceDE w:val="0"/>
        <w:autoSpaceDN w:val="0"/>
        <w:adjustRightInd w:val="0"/>
        <w:spacing w:beforeLines="20" w:before="72" w:afterLines="20" w:after="72" w:line="300" w:lineRule="exact"/>
        <w:rPr>
          <w:rFonts w:ascii="Arial" w:eastAsia="標楷體" w:hAnsi="Arial" w:cs="新細明體,Bold"/>
        </w:rPr>
      </w:pPr>
      <w:r w:rsidRPr="003724D6">
        <w:rPr>
          <w:rFonts w:ascii="Arial" w:eastAsia="標楷體" w:hAnsi="Arial"/>
        </w:rPr>
        <w:t xml:space="preserve">    </w:t>
      </w:r>
      <w:r w:rsidR="00BB283D" w:rsidRPr="003724D6">
        <w:rPr>
          <w:rFonts w:ascii="Arial" w:eastAsia="標楷體" w:hAnsi="標楷體"/>
        </w:rPr>
        <w:t>醫療財團法人徐元智先生醫藥基金會亞東紀念醫院</w:t>
      </w:r>
      <w:r w:rsidR="00BB283D" w:rsidRPr="003724D6">
        <w:rPr>
          <w:rFonts w:ascii="Arial" w:eastAsia="標楷體" w:hAnsi="Arial"/>
        </w:rPr>
        <w:t>(</w:t>
      </w:r>
      <w:r w:rsidR="00BB283D" w:rsidRPr="003724D6">
        <w:rPr>
          <w:rFonts w:ascii="Arial" w:eastAsia="標楷體" w:hAnsi="標楷體"/>
        </w:rPr>
        <w:t>以下簡稱甲方</w:t>
      </w:r>
      <w:r w:rsidR="00BB283D" w:rsidRPr="003724D6">
        <w:rPr>
          <w:rFonts w:ascii="Arial" w:eastAsia="標楷體" w:hAnsi="Arial"/>
        </w:rPr>
        <w:t>)</w:t>
      </w:r>
      <w:r w:rsidR="00BB283D" w:rsidRPr="003724D6">
        <w:rPr>
          <w:rFonts w:ascii="Arial" w:eastAsia="標楷體" w:hAnsi="標楷體"/>
        </w:rPr>
        <w:t>與</w:t>
      </w:r>
      <w:r w:rsidR="004555EE" w:rsidRPr="003724D6">
        <w:rPr>
          <w:rFonts w:ascii="Arial" w:eastAsia="標楷體" w:hAnsi="標楷體" w:hint="eastAsia"/>
        </w:rPr>
        <w:t>OOO</w:t>
      </w:r>
      <w:r w:rsidR="004C2A4D" w:rsidRPr="003724D6">
        <w:rPr>
          <w:rFonts w:ascii="Arial" w:eastAsia="標楷體" w:hAnsi="標楷體" w:hint="eastAsia"/>
        </w:rPr>
        <w:t>醫院</w:t>
      </w:r>
      <w:r w:rsidR="00BB283D" w:rsidRPr="003724D6">
        <w:rPr>
          <w:rFonts w:ascii="Arial" w:eastAsia="標楷體" w:hAnsi="標楷體"/>
        </w:rPr>
        <w:t>（以下簡稱乙方），為提升</w:t>
      </w:r>
      <w:r w:rsidR="00BB283D" w:rsidRPr="003724D6">
        <w:rPr>
          <w:rFonts w:ascii="Arial" w:eastAsia="標楷體" w:hAnsi="標楷體" w:cs="新細明體,Bold"/>
        </w:rPr>
        <w:t>教學醫院</w:t>
      </w:r>
      <w:r w:rsidR="00303162" w:rsidRPr="003724D6">
        <w:rPr>
          <w:rFonts w:ascii="Arial" w:eastAsia="標楷體" w:hAnsi="標楷體" w:cs="新細明體,Bold"/>
        </w:rPr>
        <w:t>醫事</w:t>
      </w:r>
      <w:r w:rsidR="00BB283D" w:rsidRPr="003724D6">
        <w:rPr>
          <w:rFonts w:ascii="Arial" w:eastAsia="標楷體" w:hAnsi="標楷體" w:cs="新細明體,Bold"/>
        </w:rPr>
        <w:t>人員臨床能力，經雙方同意訂立聯合訓練合作契約</w:t>
      </w:r>
      <w:r w:rsidR="00BB283D" w:rsidRPr="003724D6">
        <w:rPr>
          <w:rFonts w:ascii="Arial" w:eastAsia="標楷體" w:hAnsi="Arial" w:cs="新細明體,Bold"/>
        </w:rPr>
        <w:t>(</w:t>
      </w:r>
      <w:r w:rsidR="00BB283D" w:rsidRPr="003724D6">
        <w:rPr>
          <w:rFonts w:ascii="Arial" w:eastAsia="標楷體" w:hAnsi="標楷體" w:cs="新細明體,Bold"/>
        </w:rPr>
        <w:t>以下簡稱本</w:t>
      </w:r>
      <w:r w:rsidR="001A7119" w:rsidRPr="003724D6">
        <w:rPr>
          <w:rFonts w:ascii="Times New Roman" w:eastAsia="標楷體" w:hAnsi="Times New Roman" w:cs="Times New Roman" w:hint="eastAsia"/>
        </w:rPr>
        <w:t>合</w:t>
      </w:r>
      <w:r w:rsidR="00BB283D" w:rsidRPr="003724D6">
        <w:rPr>
          <w:rFonts w:ascii="Arial" w:eastAsia="標楷體" w:hAnsi="標楷體" w:cs="新細明體,Bold"/>
        </w:rPr>
        <w:t>約</w:t>
      </w:r>
      <w:r w:rsidR="00BB283D" w:rsidRPr="003724D6">
        <w:rPr>
          <w:rFonts w:ascii="Arial" w:eastAsia="標楷體" w:hAnsi="Arial" w:cs="新細明體,Bold"/>
        </w:rPr>
        <w:t>)</w:t>
      </w:r>
      <w:r w:rsidR="00BB283D" w:rsidRPr="003724D6">
        <w:rPr>
          <w:rFonts w:ascii="Arial" w:eastAsia="標楷體" w:hAnsi="標楷體" w:cs="新細明體,Bold"/>
        </w:rPr>
        <w:t>如下：</w:t>
      </w:r>
    </w:p>
    <w:p w:rsidR="00DB7E00" w:rsidRPr="003724D6" w:rsidRDefault="00BB283D" w:rsidP="001A69E5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20" w:before="72" w:afterLines="20" w:after="72" w:line="300" w:lineRule="exact"/>
        <w:ind w:leftChars="0"/>
        <w:rPr>
          <w:rFonts w:ascii="Arial" w:eastAsia="標楷體" w:hAnsi="Arial" w:cs="新細明體,Bold"/>
        </w:rPr>
      </w:pPr>
      <w:r w:rsidRPr="003724D6">
        <w:rPr>
          <w:rFonts w:ascii="Arial" w:eastAsia="標楷體" w:hAnsi="標楷體" w:cs="新細明體,Bold"/>
        </w:rPr>
        <w:t>人員之訓練與交流：</w:t>
      </w:r>
    </w:p>
    <w:p w:rsidR="00DB7E00" w:rsidRPr="003724D6" w:rsidRDefault="00D24E58" w:rsidP="001A69E5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20" w:before="72" w:afterLines="20" w:after="72" w:line="300" w:lineRule="exact"/>
        <w:ind w:leftChars="0"/>
        <w:rPr>
          <w:rStyle w:val="a3"/>
          <w:rFonts w:ascii="Times New Roman" w:eastAsia="標楷體" w:hAnsi="Times New Roman" w:cs="Times New Roman"/>
          <w:b w:val="0"/>
          <w:bCs w:val="0"/>
        </w:rPr>
      </w:pPr>
      <w:r w:rsidRPr="003724D6">
        <w:rPr>
          <w:rStyle w:val="a3"/>
          <w:rFonts w:ascii="Times New Roman" w:eastAsia="標楷體" w:hAnsi="Times New Roman" w:cs="Times New Roman"/>
          <w:b w:val="0"/>
          <w:bCs w:val="0"/>
        </w:rPr>
        <w:t>雙方機構舉辦之各種研習及訓練活動，應優先配予對方醫院名額，以便雙方機構選派人員進修。</w:t>
      </w:r>
    </w:p>
    <w:p w:rsidR="00213538" w:rsidRPr="003724D6" w:rsidRDefault="00213538" w:rsidP="001A69E5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20" w:before="72" w:afterLines="20" w:after="72" w:line="300" w:lineRule="exact"/>
        <w:ind w:leftChars="0"/>
        <w:rPr>
          <w:rStyle w:val="a3"/>
          <w:rFonts w:ascii="Times New Roman" w:eastAsia="標楷體" w:hAnsi="Times New Roman" w:cs="Times New Roman"/>
          <w:b w:val="0"/>
          <w:bCs w:val="0"/>
        </w:rPr>
      </w:pPr>
      <w:r w:rsidRPr="003724D6">
        <w:rPr>
          <w:rStyle w:val="a3"/>
          <w:rFonts w:ascii="Times New Roman" w:eastAsia="標楷體" w:hAnsi="Times New Roman" w:cs="Times New Roman"/>
          <w:b w:val="0"/>
          <w:bCs w:val="0"/>
        </w:rPr>
        <w:t>雙方得經對方之同意，相互派遣其工作人員受訓、研修與觀摩、參與臨床服務工作。</w:t>
      </w:r>
    </w:p>
    <w:p w:rsidR="00D24E58" w:rsidRPr="003724D6" w:rsidRDefault="00213538" w:rsidP="001A69E5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20" w:before="72" w:afterLines="20" w:after="72" w:line="300" w:lineRule="exact"/>
        <w:ind w:leftChars="0"/>
        <w:rPr>
          <w:rStyle w:val="a3"/>
          <w:rFonts w:ascii="Arial" w:eastAsia="標楷體" w:hAnsi="標楷體"/>
          <w:b w:val="0"/>
          <w:bCs w:val="0"/>
        </w:rPr>
      </w:pPr>
      <w:r w:rsidRPr="003724D6">
        <w:rPr>
          <w:rStyle w:val="a3"/>
          <w:rFonts w:ascii="Arial" w:eastAsia="標楷體" w:hAnsi="標楷體"/>
          <w:b w:val="0"/>
          <w:bCs w:val="0"/>
        </w:rPr>
        <w:t>訓練教師資格：</w:t>
      </w:r>
      <w:r w:rsidR="00217AD3" w:rsidRPr="003724D6">
        <w:rPr>
          <w:rStyle w:val="a3"/>
          <w:rFonts w:ascii="Arial" w:eastAsia="標楷體" w:hAnsi="標楷體" w:hint="eastAsia"/>
          <w:b w:val="0"/>
          <w:bCs w:val="0"/>
        </w:rPr>
        <w:t>依衛生福利部</w:t>
      </w:r>
      <w:r w:rsidR="00DB7E00" w:rsidRPr="003724D6">
        <w:rPr>
          <w:rStyle w:val="a3"/>
          <w:rFonts w:ascii="Arial" w:eastAsia="標楷體" w:hAnsi="標楷體" w:hint="eastAsia"/>
          <w:b w:val="0"/>
          <w:bCs w:val="0"/>
        </w:rPr>
        <w:t>教學醫院評鑑合格可收訓職類</w:t>
      </w:r>
      <w:r w:rsidR="00DD3F7B" w:rsidRPr="003724D6">
        <w:rPr>
          <w:rStyle w:val="a3"/>
          <w:rFonts w:ascii="Arial" w:eastAsia="標楷體" w:hAnsi="標楷體" w:hint="eastAsia"/>
          <w:b w:val="0"/>
          <w:bCs w:val="0"/>
        </w:rPr>
        <w:t>教師資格規定辦理</w:t>
      </w:r>
      <w:r w:rsidRPr="003724D6">
        <w:rPr>
          <w:rStyle w:val="a3"/>
          <w:rFonts w:ascii="Arial" w:eastAsia="標楷體" w:hAnsi="標楷體"/>
          <w:b w:val="0"/>
          <w:bCs w:val="0"/>
        </w:rPr>
        <w:t>。</w:t>
      </w:r>
    </w:p>
    <w:p w:rsidR="00915304" w:rsidRPr="003724D6" w:rsidRDefault="00915304" w:rsidP="001A69E5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20" w:before="72" w:afterLines="20" w:after="72" w:line="300" w:lineRule="exact"/>
        <w:ind w:leftChars="0"/>
        <w:rPr>
          <w:rStyle w:val="a3"/>
          <w:rFonts w:ascii="Arial" w:eastAsia="標楷體" w:hAnsi="Arial"/>
          <w:b w:val="0"/>
          <w:bCs w:val="0"/>
        </w:rPr>
      </w:pPr>
      <w:r w:rsidRPr="003724D6">
        <w:rPr>
          <w:rStyle w:val="a3"/>
          <w:rFonts w:ascii="Arial" w:eastAsia="標楷體" w:hAnsi="標楷體"/>
          <w:b w:val="0"/>
          <w:bCs w:val="0"/>
        </w:rPr>
        <w:t>訓練人員資格：</w:t>
      </w:r>
      <w:r w:rsidRPr="003724D6">
        <w:rPr>
          <w:rFonts w:ascii="Arial" w:eastAsia="標楷體" w:hAnsi="標楷體"/>
        </w:rPr>
        <w:t>訓練對象為</w:t>
      </w:r>
      <w:r w:rsidR="004E3CC9" w:rsidRPr="003724D6">
        <w:rPr>
          <w:rFonts w:eastAsia="標楷體" w:hint="eastAsia"/>
        </w:rPr>
        <w:t>依法領有專門職業證書之醫師及醫事人員</w:t>
      </w:r>
      <w:r w:rsidRPr="003724D6">
        <w:rPr>
          <w:rFonts w:ascii="Arial" w:eastAsia="標楷體" w:hAnsi="標楷體"/>
        </w:rPr>
        <w:t>。</w:t>
      </w:r>
    </w:p>
    <w:p w:rsidR="001A7119" w:rsidRPr="003724D6" w:rsidRDefault="00213538" w:rsidP="001A69E5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20" w:before="72" w:afterLines="20" w:after="72" w:line="300" w:lineRule="exact"/>
        <w:ind w:leftChars="0"/>
        <w:rPr>
          <w:rStyle w:val="a3"/>
          <w:rFonts w:ascii="Arial" w:eastAsia="標楷體" w:hAnsi="Arial"/>
          <w:b w:val="0"/>
          <w:bCs w:val="0"/>
        </w:rPr>
      </w:pPr>
      <w:r w:rsidRPr="003724D6">
        <w:rPr>
          <w:rStyle w:val="a3"/>
          <w:rFonts w:ascii="Arial" w:eastAsia="標楷體" w:hAnsi="標楷體"/>
          <w:b w:val="0"/>
          <w:bCs w:val="0"/>
        </w:rPr>
        <w:t>訓練場所條件：聘有專任臨床</w:t>
      </w:r>
      <w:r w:rsidR="00303162" w:rsidRPr="003724D6">
        <w:rPr>
          <w:rStyle w:val="a3"/>
          <w:rFonts w:ascii="Arial" w:eastAsia="標楷體" w:hAnsi="標楷體"/>
          <w:b w:val="0"/>
          <w:bCs w:val="0"/>
        </w:rPr>
        <w:t>醫</w:t>
      </w:r>
      <w:r w:rsidR="004E5479" w:rsidRPr="003724D6">
        <w:rPr>
          <w:rStyle w:val="a3"/>
          <w:rFonts w:ascii="Arial" w:eastAsia="標楷體" w:hAnsi="標楷體" w:hint="eastAsia"/>
          <w:b w:val="0"/>
          <w:bCs w:val="0"/>
        </w:rPr>
        <w:t>療</w:t>
      </w:r>
      <w:r w:rsidRPr="003724D6">
        <w:rPr>
          <w:rStyle w:val="a3"/>
          <w:rFonts w:ascii="Arial" w:eastAsia="標楷體" w:hAnsi="標楷體"/>
          <w:b w:val="0"/>
          <w:bCs w:val="0"/>
        </w:rPr>
        <w:t>人員之單位。</w:t>
      </w:r>
    </w:p>
    <w:p w:rsidR="001A7119" w:rsidRPr="003724D6" w:rsidRDefault="00213538" w:rsidP="001A69E5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20" w:before="72" w:afterLines="20" w:after="72" w:line="300" w:lineRule="exact"/>
        <w:ind w:leftChars="0"/>
        <w:rPr>
          <w:rFonts w:ascii="Arial" w:eastAsia="標楷體" w:hAnsi="Arial"/>
        </w:rPr>
      </w:pPr>
      <w:r w:rsidRPr="003724D6">
        <w:rPr>
          <w:rStyle w:val="a3"/>
          <w:rFonts w:ascii="Arial" w:eastAsia="標楷體" w:hAnsi="標楷體"/>
          <w:b w:val="0"/>
          <w:bCs w:val="0"/>
        </w:rPr>
        <w:t>訓練項目：</w:t>
      </w:r>
      <w:r w:rsidR="00065865" w:rsidRPr="003724D6">
        <w:rPr>
          <w:rStyle w:val="a3"/>
          <w:rFonts w:ascii="Arial" w:eastAsia="標楷體" w:hAnsi="標楷體"/>
          <w:b w:val="0"/>
          <w:bCs w:val="0"/>
        </w:rPr>
        <w:t>促進雙方臨床及學術合作之聯合訓練</w:t>
      </w:r>
      <w:r w:rsidR="00BD57FC" w:rsidRPr="003724D6">
        <w:rPr>
          <w:rStyle w:val="a3"/>
          <w:rFonts w:ascii="Arial" w:eastAsia="標楷體" w:hAnsi="標楷體"/>
          <w:b w:val="0"/>
          <w:bCs w:val="0"/>
        </w:rPr>
        <w:t>，</w:t>
      </w:r>
      <w:r w:rsidR="00B52B7B" w:rsidRPr="003724D6">
        <w:rPr>
          <w:rFonts w:ascii="Arial" w:eastAsia="標楷體" w:hAnsi="標楷體"/>
        </w:rPr>
        <w:t>具體合作內容</w:t>
      </w:r>
      <w:r w:rsidR="004E5479" w:rsidRPr="003724D6">
        <w:rPr>
          <w:rFonts w:ascii="Arial" w:eastAsia="標楷體" w:hAnsi="標楷體" w:hint="eastAsia"/>
        </w:rPr>
        <w:t>依實際收送訓醫療</w:t>
      </w:r>
      <w:r w:rsidR="00DD3F7B" w:rsidRPr="003724D6">
        <w:rPr>
          <w:rFonts w:ascii="Arial" w:eastAsia="標楷體" w:hAnsi="標楷體" w:hint="eastAsia"/>
        </w:rPr>
        <w:t>人員訓練需要另訂</w:t>
      </w:r>
      <w:r w:rsidR="00B52B7B" w:rsidRPr="003724D6">
        <w:rPr>
          <w:rFonts w:ascii="Arial" w:eastAsia="標楷體" w:hAnsi="標楷體"/>
        </w:rPr>
        <w:t>聯合訓練細則。</w:t>
      </w:r>
    </w:p>
    <w:p w:rsidR="006B4F32" w:rsidRPr="003724D6" w:rsidRDefault="00915304" w:rsidP="001A69E5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20" w:before="72" w:afterLines="20" w:after="72" w:line="300" w:lineRule="exact"/>
        <w:ind w:leftChars="0"/>
        <w:rPr>
          <w:rStyle w:val="a3"/>
          <w:rFonts w:ascii="Arial" w:eastAsia="標楷體" w:hAnsi="Arial"/>
          <w:b w:val="0"/>
          <w:bCs w:val="0"/>
        </w:rPr>
      </w:pPr>
      <w:r w:rsidRPr="003724D6">
        <w:rPr>
          <w:rStyle w:val="a3"/>
          <w:rFonts w:ascii="Arial" w:eastAsia="標楷體" w:hAnsi="標楷體"/>
          <w:b w:val="0"/>
          <w:bCs w:val="0"/>
        </w:rPr>
        <w:t>訓練期間權利及義務：</w:t>
      </w:r>
    </w:p>
    <w:p w:rsidR="006B4F32" w:rsidRPr="003724D6" w:rsidRDefault="00915304" w:rsidP="001A69E5">
      <w:pPr>
        <w:pStyle w:val="a9"/>
        <w:numPr>
          <w:ilvl w:val="0"/>
          <w:numId w:val="2"/>
        </w:numPr>
        <w:spacing w:beforeLines="20" w:before="72" w:afterLines="20" w:after="72" w:line="300" w:lineRule="exact"/>
        <w:ind w:leftChars="0"/>
        <w:rPr>
          <w:rStyle w:val="a3"/>
          <w:rFonts w:ascii="Arial" w:eastAsia="標楷體" w:hAnsi="Arial"/>
          <w:b w:val="0"/>
          <w:bCs w:val="0"/>
        </w:rPr>
      </w:pPr>
      <w:r w:rsidRPr="003724D6">
        <w:rPr>
          <w:rStyle w:val="a3"/>
          <w:rFonts w:ascii="Arial" w:eastAsia="標楷體" w:hAnsi="標楷體"/>
          <w:b w:val="0"/>
          <w:bCs w:val="0"/>
        </w:rPr>
        <w:t>應遵守對方機構工作規則，如有違反，</w:t>
      </w:r>
      <w:r w:rsidR="005E6228" w:rsidRPr="003724D6">
        <w:rPr>
          <w:rStyle w:val="a3"/>
          <w:rFonts w:ascii="Arial" w:eastAsia="標楷體" w:hAnsi="標楷體"/>
          <w:b w:val="0"/>
          <w:bCs w:val="0"/>
        </w:rPr>
        <w:t>雙</w:t>
      </w:r>
      <w:r w:rsidRPr="003724D6">
        <w:rPr>
          <w:rStyle w:val="a3"/>
          <w:rFonts w:ascii="Arial" w:eastAsia="標楷體" w:hAnsi="標楷體"/>
          <w:b w:val="0"/>
          <w:bCs w:val="0"/>
        </w:rPr>
        <w:t>方得終止</w:t>
      </w:r>
      <w:r w:rsidR="005E6228" w:rsidRPr="003724D6">
        <w:rPr>
          <w:rStyle w:val="a3"/>
          <w:rFonts w:ascii="Arial" w:eastAsia="標楷體" w:hAnsi="標楷體"/>
          <w:b w:val="0"/>
          <w:bCs w:val="0"/>
        </w:rPr>
        <w:t>對</w:t>
      </w:r>
      <w:r w:rsidRPr="003724D6">
        <w:rPr>
          <w:rStyle w:val="a3"/>
          <w:rFonts w:ascii="Arial" w:eastAsia="標楷體" w:hAnsi="標楷體"/>
          <w:b w:val="0"/>
          <w:bCs w:val="0"/>
        </w:rPr>
        <w:t>方學員之訓練。</w:t>
      </w:r>
    </w:p>
    <w:p w:rsidR="006B4F32" w:rsidRPr="003724D6" w:rsidRDefault="00915304" w:rsidP="001A69E5">
      <w:pPr>
        <w:pStyle w:val="a9"/>
        <w:numPr>
          <w:ilvl w:val="0"/>
          <w:numId w:val="2"/>
        </w:numPr>
        <w:spacing w:beforeLines="20" w:before="72" w:afterLines="20" w:after="72" w:line="300" w:lineRule="exact"/>
        <w:ind w:leftChars="0"/>
        <w:rPr>
          <w:rStyle w:val="a3"/>
          <w:rFonts w:ascii="Arial" w:eastAsia="標楷體" w:hAnsi="Arial"/>
          <w:b w:val="0"/>
          <w:bCs w:val="0"/>
        </w:rPr>
      </w:pPr>
      <w:r w:rsidRPr="003724D6">
        <w:rPr>
          <w:rStyle w:val="a3"/>
          <w:rFonts w:ascii="Arial" w:eastAsia="標楷體" w:hAnsi="標楷體"/>
          <w:b w:val="0"/>
          <w:bCs w:val="0"/>
        </w:rPr>
        <w:t>若造成雙方機構相關設備等損毀或遺失，依對方機構「財產管理辦法」辦理損害賠償。</w:t>
      </w:r>
    </w:p>
    <w:p w:rsidR="00915304" w:rsidRPr="003724D6" w:rsidRDefault="006B4F32" w:rsidP="001A69E5">
      <w:pPr>
        <w:pStyle w:val="a9"/>
        <w:numPr>
          <w:ilvl w:val="0"/>
          <w:numId w:val="2"/>
        </w:numPr>
        <w:spacing w:beforeLines="20" w:before="72" w:afterLines="20" w:after="72" w:line="300" w:lineRule="exact"/>
        <w:ind w:leftChars="0"/>
        <w:rPr>
          <w:rFonts w:ascii="Arial" w:eastAsia="標楷體" w:hAnsi="Arial"/>
        </w:rPr>
      </w:pPr>
      <w:r w:rsidRPr="003724D6">
        <w:rPr>
          <w:rFonts w:ascii="Times New Roman" w:eastAsia="標楷體" w:hAnsi="Times New Roman" w:cs="Times New Roman"/>
        </w:rPr>
        <w:t>如因學員</w:t>
      </w:r>
      <w:r w:rsidRPr="003724D6">
        <w:rPr>
          <w:rFonts w:ascii="Times New Roman" w:eastAsia="標楷體" w:hAnsi="Times New Roman" w:cs="Times New Roman" w:hint="eastAsia"/>
        </w:rPr>
        <w:t>至對方機構訓練時未</w:t>
      </w:r>
      <w:r w:rsidRPr="003724D6">
        <w:rPr>
          <w:rFonts w:ascii="Times New Roman" w:eastAsia="標楷體" w:hAnsi="Times New Roman" w:cs="Times New Roman"/>
        </w:rPr>
        <w:t>遵守</w:t>
      </w:r>
      <w:r w:rsidRPr="003724D6">
        <w:rPr>
          <w:rFonts w:ascii="Times New Roman" w:eastAsia="標楷體" w:hAnsi="Times New Roman" w:cs="Times New Roman" w:hint="eastAsia"/>
        </w:rPr>
        <w:t>工作規則等事項</w:t>
      </w:r>
      <w:r w:rsidRPr="003724D6">
        <w:rPr>
          <w:rFonts w:ascii="Times New Roman" w:eastAsia="標楷體" w:hAnsi="Times New Roman" w:cs="Times New Roman"/>
        </w:rPr>
        <w:t>而</w:t>
      </w:r>
      <w:r w:rsidRPr="003724D6">
        <w:rPr>
          <w:rFonts w:ascii="Times New Roman" w:eastAsia="標楷體" w:hAnsi="Times New Roman" w:cs="Times New Roman" w:hint="eastAsia"/>
        </w:rPr>
        <w:t>致</w:t>
      </w:r>
      <w:r w:rsidRPr="003724D6">
        <w:rPr>
          <w:rFonts w:ascii="Times New Roman" w:eastAsia="標楷體" w:hAnsi="Times New Roman" w:cs="Times New Roman"/>
        </w:rPr>
        <w:t>對方機構受到損害時，受訓</w:t>
      </w:r>
      <w:r w:rsidRPr="003724D6">
        <w:rPr>
          <w:rFonts w:ascii="Times New Roman" w:eastAsia="標楷體" w:hAnsi="Times New Roman" w:cs="Times New Roman" w:hint="eastAsia"/>
        </w:rPr>
        <w:t>學</w:t>
      </w:r>
      <w:r w:rsidRPr="003724D6">
        <w:rPr>
          <w:rFonts w:ascii="Times New Roman" w:eastAsia="標楷體" w:hAnsi="Times New Roman" w:cs="Times New Roman"/>
        </w:rPr>
        <w:t>員</w:t>
      </w:r>
      <w:r w:rsidRPr="003724D6">
        <w:rPr>
          <w:rFonts w:ascii="Times New Roman" w:eastAsia="標楷體" w:hAnsi="Times New Roman" w:cs="Times New Roman" w:hint="eastAsia"/>
        </w:rPr>
        <w:t>應</w:t>
      </w:r>
      <w:r w:rsidRPr="003724D6">
        <w:rPr>
          <w:rFonts w:ascii="Times New Roman" w:eastAsia="標楷體" w:hAnsi="Times New Roman" w:cs="Times New Roman"/>
        </w:rPr>
        <w:t>負一切損害賠償責任。</w:t>
      </w:r>
    </w:p>
    <w:p w:rsidR="006B4F32" w:rsidRPr="003724D6" w:rsidRDefault="006B4F32" w:rsidP="001A69E5">
      <w:pPr>
        <w:pStyle w:val="a9"/>
        <w:numPr>
          <w:ilvl w:val="0"/>
          <w:numId w:val="2"/>
        </w:numPr>
        <w:spacing w:beforeLines="20" w:before="72" w:afterLines="20" w:after="72" w:line="300" w:lineRule="exact"/>
        <w:ind w:leftChars="0"/>
        <w:rPr>
          <w:rFonts w:ascii="Times New Roman" w:eastAsia="標楷體" w:hAnsi="Times New Roman" w:cs="Times New Roman"/>
        </w:rPr>
      </w:pPr>
      <w:r w:rsidRPr="003724D6">
        <w:rPr>
          <w:rFonts w:ascii="Times New Roman" w:eastAsia="標楷體" w:hAnsi="Times New Roman" w:cs="Times New Roman"/>
        </w:rPr>
        <w:t>甲乙一方派員參與對方之臨床工作，如發生醫療或其他法律責任時，除當事人自負其責外，雙方均應盡量提供必要及可能協助。</w:t>
      </w:r>
    </w:p>
    <w:p w:rsidR="001A7119" w:rsidRPr="003724D6" w:rsidRDefault="001A1793" w:rsidP="001A69E5">
      <w:pPr>
        <w:pStyle w:val="a9"/>
        <w:numPr>
          <w:ilvl w:val="0"/>
          <w:numId w:val="3"/>
        </w:numPr>
        <w:spacing w:beforeLines="20" w:before="72" w:afterLines="20" w:after="72" w:line="300" w:lineRule="exact"/>
        <w:ind w:leftChars="0"/>
        <w:rPr>
          <w:rFonts w:ascii="Arial" w:eastAsia="標楷體" w:hAnsi="Arial"/>
        </w:rPr>
      </w:pPr>
      <w:r w:rsidRPr="003724D6">
        <w:rPr>
          <w:rFonts w:ascii="Arial" w:eastAsia="標楷體" w:hAnsi="標楷體"/>
        </w:rPr>
        <w:t>本</w:t>
      </w:r>
      <w:r w:rsidR="001A7119" w:rsidRPr="003724D6">
        <w:rPr>
          <w:rFonts w:ascii="Times New Roman" w:eastAsia="標楷體" w:hAnsi="Times New Roman" w:cs="Times New Roman" w:hint="eastAsia"/>
        </w:rPr>
        <w:t>合</w:t>
      </w:r>
      <w:r w:rsidRPr="003724D6">
        <w:rPr>
          <w:rFonts w:ascii="Arial" w:eastAsia="標楷體" w:hAnsi="標楷體"/>
        </w:rPr>
        <w:t>約由雙方機構報請上級主管機關後核備案後生效，有效期限自民國</w:t>
      </w:r>
      <w:r w:rsidR="00143F3F" w:rsidRPr="003724D6">
        <w:rPr>
          <w:rFonts w:ascii="Arial" w:eastAsia="標楷體" w:hAnsi="Arial" w:hint="eastAsia"/>
        </w:rPr>
        <w:t>OOO</w:t>
      </w:r>
      <w:r w:rsidRPr="003724D6">
        <w:rPr>
          <w:rFonts w:ascii="Arial" w:eastAsia="標楷體" w:hAnsi="標楷體"/>
        </w:rPr>
        <w:t>年</w:t>
      </w:r>
      <w:r w:rsidR="00143F3F" w:rsidRPr="003724D6">
        <w:rPr>
          <w:rFonts w:ascii="Arial" w:eastAsia="標楷體" w:hAnsi="標楷體" w:hint="eastAsia"/>
        </w:rPr>
        <w:t>OO</w:t>
      </w:r>
      <w:r w:rsidRPr="003724D6">
        <w:rPr>
          <w:rFonts w:ascii="Arial" w:eastAsia="標楷體" w:hAnsi="標楷體"/>
        </w:rPr>
        <w:t>月</w:t>
      </w:r>
      <w:r w:rsidR="00143F3F" w:rsidRPr="003724D6">
        <w:rPr>
          <w:rFonts w:ascii="Arial" w:eastAsia="標楷體" w:hAnsi="標楷體" w:hint="eastAsia"/>
        </w:rPr>
        <w:t>OO</w:t>
      </w:r>
      <w:r w:rsidRPr="003724D6">
        <w:rPr>
          <w:rFonts w:ascii="Arial" w:eastAsia="標楷體" w:hAnsi="標楷體"/>
        </w:rPr>
        <w:t>日起至民國</w:t>
      </w:r>
      <w:r w:rsidR="00143F3F" w:rsidRPr="003724D6">
        <w:rPr>
          <w:rFonts w:ascii="Arial" w:eastAsia="標楷體" w:hAnsi="Arial" w:hint="eastAsia"/>
        </w:rPr>
        <w:t>OOO</w:t>
      </w:r>
      <w:r w:rsidR="00D170A3" w:rsidRPr="003724D6">
        <w:rPr>
          <w:rFonts w:ascii="Arial" w:eastAsia="標楷體" w:hAnsi="標楷體" w:hint="eastAsia"/>
        </w:rPr>
        <w:t>年</w:t>
      </w:r>
      <w:r w:rsidR="00143F3F" w:rsidRPr="003724D6">
        <w:rPr>
          <w:rFonts w:ascii="Arial" w:eastAsia="標楷體" w:hAnsi="標楷體" w:hint="eastAsia"/>
        </w:rPr>
        <w:t>OO</w:t>
      </w:r>
      <w:r w:rsidRPr="003724D6">
        <w:rPr>
          <w:rFonts w:ascii="Arial" w:eastAsia="標楷體" w:hAnsi="標楷體"/>
        </w:rPr>
        <w:t>月</w:t>
      </w:r>
      <w:r w:rsidR="00143F3F" w:rsidRPr="003724D6">
        <w:rPr>
          <w:rFonts w:ascii="Arial" w:eastAsia="標楷體" w:hAnsi="Arial" w:hint="eastAsia"/>
        </w:rPr>
        <w:t>OO</w:t>
      </w:r>
      <w:r w:rsidRPr="003724D6">
        <w:rPr>
          <w:rFonts w:ascii="Arial" w:eastAsia="標楷體" w:hAnsi="標楷體"/>
        </w:rPr>
        <w:t>日止，</w:t>
      </w:r>
      <w:r w:rsidR="00103062" w:rsidRPr="003724D6">
        <w:rPr>
          <w:rFonts w:ascii="Arial" w:eastAsia="標楷體" w:hAnsi="標楷體"/>
        </w:rPr>
        <w:t>合約期</w:t>
      </w:r>
      <w:r w:rsidRPr="003724D6">
        <w:rPr>
          <w:rFonts w:ascii="Arial" w:eastAsia="標楷體" w:hAnsi="標楷體"/>
        </w:rPr>
        <w:t>滿經雙方同意後續約或以換文方式行之。</w:t>
      </w:r>
    </w:p>
    <w:p w:rsidR="001A7119" w:rsidRPr="003724D6" w:rsidRDefault="000552FB" w:rsidP="001A69E5">
      <w:pPr>
        <w:pStyle w:val="a9"/>
        <w:numPr>
          <w:ilvl w:val="0"/>
          <w:numId w:val="3"/>
        </w:numPr>
        <w:spacing w:beforeLines="20" w:before="72" w:afterLines="20" w:after="72" w:line="300" w:lineRule="exact"/>
        <w:ind w:leftChars="0"/>
        <w:rPr>
          <w:rFonts w:ascii="Arial" w:eastAsia="標楷體" w:hAnsi="Arial"/>
        </w:rPr>
      </w:pPr>
      <w:r w:rsidRPr="003724D6">
        <w:rPr>
          <w:rFonts w:ascii="Arial" w:eastAsia="標楷體" w:hAnsi="標楷體"/>
        </w:rPr>
        <w:t>聯合訓練費用按</w:t>
      </w:r>
      <w:r w:rsidR="00BD57FC" w:rsidRPr="003724D6">
        <w:rPr>
          <w:rFonts w:ascii="Arial" w:eastAsia="標楷體" w:hAnsi="標楷體"/>
        </w:rPr>
        <w:t>雙方訂定之收費辦法</w:t>
      </w:r>
      <w:r w:rsidRPr="003724D6">
        <w:rPr>
          <w:rFonts w:ascii="Arial" w:eastAsia="標楷體" w:hAnsi="標楷體"/>
        </w:rPr>
        <w:t>規定辦理</w:t>
      </w:r>
      <w:r w:rsidR="00BD57FC" w:rsidRPr="003724D6">
        <w:rPr>
          <w:rFonts w:ascii="Arial" w:eastAsia="標楷體" w:hAnsi="標楷體"/>
        </w:rPr>
        <w:t>。</w:t>
      </w:r>
    </w:p>
    <w:p w:rsidR="001A7119" w:rsidRPr="003724D6" w:rsidRDefault="001A7119" w:rsidP="001A69E5">
      <w:pPr>
        <w:pStyle w:val="a9"/>
        <w:numPr>
          <w:ilvl w:val="0"/>
          <w:numId w:val="3"/>
        </w:numPr>
        <w:spacing w:beforeLines="20" w:before="72" w:afterLines="20" w:after="72" w:line="300" w:lineRule="exact"/>
        <w:ind w:leftChars="0"/>
        <w:rPr>
          <w:rFonts w:ascii="Arial" w:eastAsia="標楷體" w:hAnsi="Arial"/>
        </w:rPr>
      </w:pPr>
      <w:r w:rsidRPr="003724D6">
        <w:rPr>
          <w:rFonts w:ascii="Times New Roman" w:eastAsia="標楷體" w:hAnsi="Times New Roman" w:cs="Times New Roman" w:hint="eastAsia"/>
        </w:rPr>
        <w:t>甲乙雙方同意所有合作事宜均應遵守中華民國相關法律、醫學倫理相關規範，並附有資料及病患隱私保密之責。本條保密義務於本合約不成立、解除或終止後仍繼續有效。</w:t>
      </w:r>
    </w:p>
    <w:p w:rsidR="000552FB" w:rsidRPr="003724D6" w:rsidRDefault="000C46B8" w:rsidP="001A69E5">
      <w:pPr>
        <w:pStyle w:val="a9"/>
        <w:numPr>
          <w:ilvl w:val="0"/>
          <w:numId w:val="3"/>
        </w:numPr>
        <w:spacing w:beforeLines="20" w:before="72" w:afterLines="20" w:after="72" w:line="300" w:lineRule="exact"/>
        <w:ind w:leftChars="0"/>
        <w:rPr>
          <w:rFonts w:ascii="Arial" w:eastAsia="標楷體" w:hAnsi="Arial"/>
        </w:rPr>
      </w:pPr>
      <w:r w:rsidRPr="003724D6">
        <w:rPr>
          <w:rFonts w:ascii="Arial" w:eastAsia="標楷體" w:hAnsi="標楷體"/>
        </w:rPr>
        <w:t>如有未盡事宜，悉依雙方機構</w:t>
      </w:r>
      <w:r w:rsidR="00217AD3" w:rsidRPr="003724D6">
        <w:rPr>
          <w:rFonts w:ascii="Arial" w:eastAsia="標楷體" w:hAnsi="標楷體" w:hint="eastAsia"/>
        </w:rPr>
        <w:t>訓練課程</w:t>
      </w:r>
      <w:r w:rsidR="000552FB" w:rsidRPr="003724D6">
        <w:rPr>
          <w:rFonts w:ascii="Arial" w:eastAsia="標楷體" w:hAnsi="標楷體"/>
        </w:rPr>
        <w:t>為訓練基準，雙方同意後以行文方式辦理訓練事宜。</w:t>
      </w:r>
    </w:p>
    <w:p w:rsidR="00E14281" w:rsidRPr="003724D6" w:rsidRDefault="00E14281" w:rsidP="001A69E5">
      <w:pPr>
        <w:pStyle w:val="a9"/>
        <w:numPr>
          <w:ilvl w:val="0"/>
          <w:numId w:val="3"/>
        </w:numPr>
        <w:spacing w:beforeLines="20" w:before="72" w:afterLines="20" w:after="72" w:line="300" w:lineRule="exact"/>
        <w:ind w:leftChars="0"/>
        <w:rPr>
          <w:rFonts w:ascii="Arial" w:eastAsia="標楷體" w:hAnsi="Arial"/>
        </w:rPr>
      </w:pPr>
      <w:r w:rsidRPr="003724D6">
        <w:rPr>
          <w:rFonts w:ascii="Times New Roman" w:eastAsia="標楷體" w:hAnsi="Times New Roman" w:cs="Times New Roman" w:hint="eastAsia"/>
        </w:rPr>
        <w:t>本合約如有爭議，雙方應本諸誠實信用原則共商解決之道，如需以訴訟解決，雙方同意以臺灣新北地方法院為第一審管轄法院。</w:t>
      </w:r>
    </w:p>
    <w:p w:rsidR="000552FB" w:rsidRPr="003724D6" w:rsidRDefault="00F869B8" w:rsidP="001A69E5">
      <w:pPr>
        <w:widowControl w:val="0"/>
        <w:autoSpaceDE w:val="0"/>
        <w:autoSpaceDN w:val="0"/>
        <w:adjustRightInd w:val="0"/>
        <w:spacing w:beforeLines="20" w:before="72" w:afterLines="20" w:after="72" w:line="300" w:lineRule="exact"/>
        <w:rPr>
          <w:rFonts w:ascii="Arial" w:eastAsia="標楷體" w:hAnsi="Arial"/>
        </w:rPr>
      </w:pPr>
      <w:r w:rsidRPr="003724D6">
        <w:rPr>
          <w:rFonts w:ascii="Arial" w:eastAsia="標楷體" w:hAnsi="標楷體"/>
        </w:rPr>
        <w:t>十</w:t>
      </w:r>
      <w:r w:rsidR="00FB2CC4">
        <w:rPr>
          <w:rFonts w:ascii="Arial" w:eastAsia="標楷體" w:hAnsi="標楷體"/>
        </w:rPr>
        <w:t>二</w:t>
      </w:r>
      <w:r w:rsidRPr="003724D6">
        <w:rPr>
          <w:rFonts w:ascii="Arial" w:eastAsia="標楷體" w:hAnsi="標楷體"/>
        </w:rPr>
        <w:t>、本</w:t>
      </w:r>
      <w:r w:rsidR="00E14281" w:rsidRPr="003724D6">
        <w:rPr>
          <w:rFonts w:ascii="Times New Roman" w:eastAsia="標楷體" w:hAnsi="Times New Roman" w:cs="Times New Roman" w:hint="eastAsia"/>
        </w:rPr>
        <w:t>合</w:t>
      </w:r>
      <w:r w:rsidRPr="003724D6">
        <w:rPr>
          <w:rFonts w:ascii="Arial" w:eastAsia="標楷體" w:hAnsi="標楷體"/>
        </w:rPr>
        <w:t>約一式兩</w:t>
      </w:r>
      <w:r w:rsidRPr="003724D6">
        <w:rPr>
          <w:rFonts w:ascii="Arial" w:eastAsia="標楷體" w:hAnsi="標楷體" w:hint="eastAsia"/>
        </w:rPr>
        <w:t>份</w:t>
      </w:r>
      <w:r w:rsidR="000552FB" w:rsidRPr="003724D6">
        <w:rPr>
          <w:rFonts w:ascii="Arial" w:eastAsia="標楷體" w:hAnsi="標楷體"/>
        </w:rPr>
        <w:t>，由雙方機構各執一份存查。</w:t>
      </w:r>
    </w:p>
    <w:p w:rsidR="005E6228" w:rsidRPr="003724D6" w:rsidRDefault="005E6228" w:rsidP="00213538">
      <w:pPr>
        <w:widowControl w:val="0"/>
        <w:autoSpaceDE w:val="0"/>
        <w:autoSpaceDN w:val="0"/>
        <w:adjustRightInd w:val="0"/>
        <w:rPr>
          <w:rFonts w:ascii="Arial" w:eastAsia="標楷體" w:hAnsi="Arial"/>
        </w:rPr>
      </w:pPr>
    </w:p>
    <w:p w:rsidR="004555EE" w:rsidRPr="003724D6" w:rsidRDefault="004555EE" w:rsidP="004555EE">
      <w:pPr>
        <w:widowControl w:val="0"/>
        <w:autoSpaceDE w:val="0"/>
        <w:autoSpaceDN w:val="0"/>
        <w:adjustRightInd w:val="0"/>
        <w:rPr>
          <w:rFonts w:ascii="Arial" w:eastAsia="標楷體" w:hAnsi="Arial"/>
        </w:rPr>
      </w:pPr>
      <w:r w:rsidRPr="003724D6">
        <w:rPr>
          <w:rFonts w:ascii="Arial" w:eastAsia="標楷體" w:hAnsi="標楷體"/>
        </w:rPr>
        <w:t>甲方醫院：醫療財團法人徐元智先生醫藥基金會亞東紀念醫院</w:t>
      </w:r>
    </w:p>
    <w:p w:rsidR="004555EE" w:rsidRPr="003724D6" w:rsidRDefault="004555EE" w:rsidP="004555EE">
      <w:pPr>
        <w:widowControl w:val="0"/>
        <w:autoSpaceDE w:val="0"/>
        <w:autoSpaceDN w:val="0"/>
        <w:adjustRightInd w:val="0"/>
        <w:rPr>
          <w:rFonts w:ascii="Arial" w:eastAsia="標楷體" w:hAnsi="Arial"/>
        </w:rPr>
      </w:pPr>
      <w:r w:rsidRPr="003724D6">
        <w:rPr>
          <w:rFonts w:ascii="Arial" w:eastAsia="標楷體" w:hAnsi="標楷體"/>
        </w:rPr>
        <w:t>院</w:t>
      </w:r>
      <w:r w:rsidRPr="003724D6">
        <w:rPr>
          <w:rFonts w:ascii="Arial" w:eastAsia="標楷體" w:hAnsi="標楷體" w:hint="eastAsia"/>
        </w:rPr>
        <w:t xml:space="preserve">    </w:t>
      </w:r>
      <w:r w:rsidRPr="003724D6">
        <w:rPr>
          <w:rFonts w:ascii="Arial" w:eastAsia="標楷體" w:hAnsi="標楷體"/>
        </w:rPr>
        <w:t>長：</w:t>
      </w:r>
      <w:r w:rsidRPr="003724D6">
        <w:rPr>
          <w:rFonts w:ascii="Arial" w:eastAsia="標楷體" w:hAnsi="標楷體" w:hint="eastAsia"/>
        </w:rPr>
        <w:t>邱冠明</w:t>
      </w:r>
    </w:p>
    <w:p w:rsidR="004555EE" w:rsidRPr="003724D6" w:rsidRDefault="004555EE" w:rsidP="004555EE">
      <w:pPr>
        <w:widowControl w:val="0"/>
        <w:autoSpaceDE w:val="0"/>
        <w:autoSpaceDN w:val="0"/>
        <w:adjustRightInd w:val="0"/>
        <w:rPr>
          <w:rFonts w:ascii="Arial" w:eastAsia="標楷體" w:hAnsi="Arial"/>
        </w:rPr>
      </w:pPr>
      <w:r w:rsidRPr="003724D6">
        <w:rPr>
          <w:rFonts w:ascii="Arial" w:eastAsia="標楷體" w:hAnsi="標楷體"/>
        </w:rPr>
        <w:t>地</w:t>
      </w:r>
      <w:r w:rsidRPr="003724D6">
        <w:rPr>
          <w:rFonts w:ascii="Arial" w:eastAsia="標楷體" w:hAnsi="標楷體" w:hint="eastAsia"/>
        </w:rPr>
        <w:t xml:space="preserve">    </w:t>
      </w:r>
      <w:r w:rsidRPr="003724D6">
        <w:rPr>
          <w:rFonts w:ascii="Arial" w:eastAsia="標楷體" w:hAnsi="標楷體"/>
        </w:rPr>
        <w:t>址：新北市板橋區南雅南路二段</w:t>
      </w:r>
      <w:r w:rsidRPr="003724D6">
        <w:rPr>
          <w:rFonts w:ascii="Arial" w:eastAsia="標楷體" w:hAnsi="Arial"/>
        </w:rPr>
        <w:t>21</w:t>
      </w:r>
      <w:r w:rsidRPr="003724D6">
        <w:rPr>
          <w:rFonts w:ascii="Arial" w:eastAsia="標楷體" w:hAnsi="標楷體"/>
        </w:rPr>
        <w:t>號</w:t>
      </w:r>
    </w:p>
    <w:p w:rsidR="004555EE" w:rsidRPr="003724D6" w:rsidRDefault="004555EE" w:rsidP="004555EE">
      <w:pPr>
        <w:widowControl w:val="0"/>
        <w:autoSpaceDE w:val="0"/>
        <w:autoSpaceDN w:val="0"/>
        <w:adjustRightInd w:val="0"/>
        <w:rPr>
          <w:rFonts w:ascii="Arial" w:eastAsia="標楷體" w:hAnsi="Arial"/>
        </w:rPr>
      </w:pPr>
    </w:p>
    <w:p w:rsidR="004555EE" w:rsidRPr="003724D6" w:rsidRDefault="004555EE" w:rsidP="004555EE">
      <w:pPr>
        <w:widowControl w:val="0"/>
        <w:autoSpaceDE w:val="0"/>
        <w:autoSpaceDN w:val="0"/>
        <w:adjustRightInd w:val="0"/>
        <w:rPr>
          <w:rFonts w:ascii="Arial" w:eastAsia="標楷體" w:hAnsi="Arial"/>
        </w:rPr>
      </w:pPr>
      <w:r w:rsidRPr="003724D6">
        <w:rPr>
          <w:rFonts w:ascii="Arial" w:eastAsia="標楷體" w:hAnsi="標楷體"/>
        </w:rPr>
        <w:t>乙方醫院：</w:t>
      </w:r>
      <w:r w:rsidRPr="003724D6">
        <w:rPr>
          <w:rFonts w:ascii="標楷體" w:eastAsia="標楷體" w:hAnsi="標楷體" w:hint="eastAsia"/>
        </w:rPr>
        <w:t>○○○</w:t>
      </w:r>
      <w:r w:rsidRPr="003724D6">
        <w:rPr>
          <w:rFonts w:ascii="Arial" w:eastAsia="標楷體" w:hAnsi="標楷體" w:hint="eastAsia"/>
        </w:rPr>
        <w:t>醫院</w:t>
      </w:r>
      <w:r w:rsidRPr="003724D6">
        <w:rPr>
          <w:rFonts w:ascii="Arial" w:eastAsia="標楷體" w:hAnsi="Arial"/>
        </w:rPr>
        <w:t xml:space="preserve"> </w:t>
      </w:r>
    </w:p>
    <w:p w:rsidR="004555EE" w:rsidRPr="003724D6" w:rsidRDefault="004555EE" w:rsidP="004555EE">
      <w:pPr>
        <w:widowControl w:val="0"/>
        <w:autoSpaceDE w:val="0"/>
        <w:autoSpaceDN w:val="0"/>
        <w:adjustRightInd w:val="0"/>
        <w:rPr>
          <w:rFonts w:ascii="Arial" w:eastAsia="標楷體" w:hAnsi="Arial"/>
        </w:rPr>
      </w:pPr>
      <w:r w:rsidRPr="003724D6">
        <w:rPr>
          <w:rFonts w:ascii="Arial" w:eastAsia="標楷體" w:hAnsi="標楷體"/>
        </w:rPr>
        <w:t>院</w:t>
      </w:r>
      <w:r w:rsidRPr="003724D6">
        <w:rPr>
          <w:rFonts w:ascii="Arial" w:eastAsia="標楷體" w:hAnsi="標楷體" w:hint="eastAsia"/>
        </w:rPr>
        <w:t xml:space="preserve">    </w:t>
      </w:r>
      <w:r w:rsidRPr="003724D6">
        <w:rPr>
          <w:rFonts w:ascii="Arial" w:eastAsia="標楷體" w:hAnsi="標楷體"/>
        </w:rPr>
        <w:t>長：</w:t>
      </w:r>
      <w:r w:rsidRPr="003724D6">
        <w:rPr>
          <w:rFonts w:ascii="標楷體" w:eastAsia="標楷體" w:hAnsi="標楷體" w:hint="eastAsia"/>
        </w:rPr>
        <w:t>○○○</w:t>
      </w:r>
    </w:p>
    <w:p w:rsidR="004555EE" w:rsidRPr="003724D6" w:rsidRDefault="004555EE" w:rsidP="004555EE">
      <w:pPr>
        <w:widowControl w:val="0"/>
        <w:autoSpaceDE w:val="0"/>
        <w:autoSpaceDN w:val="0"/>
        <w:adjustRightInd w:val="0"/>
        <w:rPr>
          <w:rFonts w:ascii="Arial" w:eastAsia="標楷體" w:hAnsi="Arial"/>
        </w:rPr>
      </w:pPr>
      <w:r w:rsidRPr="003724D6">
        <w:rPr>
          <w:rFonts w:ascii="Arial" w:eastAsia="標楷體" w:hAnsi="標楷體"/>
        </w:rPr>
        <w:t>地</w:t>
      </w:r>
      <w:r w:rsidRPr="003724D6">
        <w:rPr>
          <w:rFonts w:ascii="Arial" w:eastAsia="標楷體" w:hAnsi="標楷體" w:hint="eastAsia"/>
        </w:rPr>
        <w:t xml:space="preserve">    </w:t>
      </w:r>
      <w:r w:rsidRPr="003724D6">
        <w:rPr>
          <w:rFonts w:ascii="Arial" w:eastAsia="標楷體" w:hAnsi="標楷體"/>
        </w:rPr>
        <w:t>址：</w:t>
      </w:r>
      <w:r w:rsidRPr="003724D6">
        <w:rPr>
          <w:rFonts w:ascii="標楷體" w:eastAsia="標楷體" w:hAnsi="標楷體" w:hint="eastAsia"/>
        </w:rPr>
        <w:t>○○○○○○○○○○</w:t>
      </w:r>
    </w:p>
    <w:p w:rsidR="004555EE" w:rsidRPr="003724D6" w:rsidRDefault="004555EE" w:rsidP="004555EE">
      <w:pPr>
        <w:widowControl w:val="0"/>
        <w:autoSpaceDE w:val="0"/>
        <w:autoSpaceDN w:val="0"/>
        <w:adjustRightInd w:val="0"/>
        <w:rPr>
          <w:rFonts w:ascii="Arial" w:eastAsia="標楷體" w:hAnsi="Arial"/>
        </w:rPr>
      </w:pPr>
    </w:p>
    <w:p w:rsidR="005E6228" w:rsidRPr="003724D6" w:rsidRDefault="004555EE" w:rsidP="004555EE">
      <w:pPr>
        <w:ind w:leftChars="100" w:left="240"/>
        <w:jc w:val="center"/>
        <w:rPr>
          <w:rFonts w:ascii="Arial" w:eastAsia="標楷體" w:hAnsi="Arial"/>
        </w:rPr>
      </w:pPr>
      <w:r w:rsidRPr="003724D6">
        <w:rPr>
          <w:rFonts w:ascii="Arial" w:eastAsia="標楷體" w:hAnsi="標楷體"/>
        </w:rPr>
        <w:t>中</w:t>
      </w:r>
      <w:r w:rsidRPr="003724D6">
        <w:rPr>
          <w:rFonts w:ascii="Arial" w:eastAsia="標楷體" w:hAnsi="Arial"/>
        </w:rPr>
        <w:t xml:space="preserve">     </w:t>
      </w:r>
      <w:r w:rsidRPr="003724D6">
        <w:rPr>
          <w:rFonts w:ascii="Arial" w:eastAsia="標楷體" w:hAnsi="標楷體"/>
        </w:rPr>
        <w:t>華</w:t>
      </w:r>
      <w:r w:rsidRPr="003724D6">
        <w:rPr>
          <w:rFonts w:ascii="Arial" w:eastAsia="標楷體" w:hAnsi="Arial"/>
        </w:rPr>
        <w:t xml:space="preserve">     </w:t>
      </w:r>
      <w:r w:rsidRPr="003724D6">
        <w:rPr>
          <w:rFonts w:ascii="Arial" w:eastAsia="標楷體" w:hAnsi="標楷體"/>
        </w:rPr>
        <w:t>民</w:t>
      </w:r>
      <w:r w:rsidRPr="003724D6">
        <w:rPr>
          <w:rFonts w:ascii="Arial" w:eastAsia="標楷體" w:hAnsi="Arial"/>
        </w:rPr>
        <w:t xml:space="preserve">     </w:t>
      </w:r>
      <w:r w:rsidRPr="003724D6">
        <w:rPr>
          <w:rFonts w:ascii="Arial" w:eastAsia="標楷體" w:hAnsi="標楷體"/>
        </w:rPr>
        <w:t>國</w:t>
      </w:r>
      <w:r w:rsidRPr="003724D6">
        <w:rPr>
          <w:rFonts w:ascii="Arial" w:eastAsia="標楷體" w:hAnsi="Arial"/>
        </w:rPr>
        <w:t xml:space="preserve">     </w:t>
      </w:r>
      <w:r w:rsidRPr="003724D6">
        <w:rPr>
          <w:rFonts w:ascii="Arial" w:eastAsia="標楷體" w:hAnsi="Arial" w:hint="eastAsia"/>
        </w:rPr>
        <w:t xml:space="preserve">   </w:t>
      </w:r>
      <w:r w:rsidRPr="003724D6">
        <w:rPr>
          <w:rFonts w:ascii="Arial" w:eastAsia="標楷體" w:hAnsi="Arial"/>
        </w:rPr>
        <w:t xml:space="preserve">     </w:t>
      </w:r>
      <w:r w:rsidRPr="003724D6">
        <w:rPr>
          <w:rFonts w:ascii="Arial" w:eastAsia="標楷體" w:hAnsi="標楷體"/>
        </w:rPr>
        <w:t>年</w:t>
      </w:r>
      <w:r w:rsidRPr="003724D6">
        <w:rPr>
          <w:rFonts w:ascii="Arial" w:eastAsia="標楷體" w:hAnsi="Arial"/>
        </w:rPr>
        <w:t xml:space="preserve">     </w:t>
      </w:r>
      <w:r w:rsidRPr="003724D6">
        <w:rPr>
          <w:rFonts w:ascii="Arial" w:eastAsia="標楷體" w:hAnsi="Arial" w:hint="eastAsia"/>
        </w:rPr>
        <w:t xml:space="preserve"> </w:t>
      </w:r>
      <w:r w:rsidRPr="003724D6">
        <w:rPr>
          <w:rFonts w:ascii="Arial" w:eastAsia="標楷體" w:hAnsi="Arial"/>
        </w:rPr>
        <w:t xml:space="preserve">     </w:t>
      </w:r>
      <w:r w:rsidRPr="003724D6">
        <w:rPr>
          <w:rFonts w:ascii="Arial" w:eastAsia="標楷體" w:hAnsi="標楷體"/>
        </w:rPr>
        <w:t>月</w:t>
      </w:r>
      <w:r w:rsidRPr="003724D6">
        <w:rPr>
          <w:rFonts w:ascii="Arial" w:eastAsia="標楷體" w:hAnsi="Arial"/>
        </w:rPr>
        <w:t xml:space="preserve">     </w:t>
      </w:r>
      <w:r w:rsidRPr="003724D6">
        <w:rPr>
          <w:rFonts w:ascii="Arial" w:eastAsia="標楷體" w:hAnsi="Arial" w:hint="eastAsia"/>
        </w:rPr>
        <w:t xml:space="preserve"> </w:t>
      </w:r>
      <w:r w:rsidRPr="003724D6">
        <w:rPr>
          <w:rFonts w:ascii="Arial" w:eastAsia="標楷體" w:hAnsi="Arial"/>
        </w:rPr>
        <w:t xml:space="preserve">    </w:t>
      </w:r>
      <w:r w:rsidRPr="003724D6">
        <w:rPr>
          <w:rFonts w:ascii="Arial" w:eastAsia="標楷體" w:hAnsi="標楷體"/>
        </w:rPr>
        <w:t>日</w:t>
      </w:r>
    </w:p>
    <w:sectPr w:rsidR="005E6228" w:rsidRPr="003724D6" w:rsidSect="003724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E6" w:rsidRDefault="00F13EE6" w:rsidP="000C46B8">
      <w:r>
        <w:separator/>
      </w:r>
    </w:p>
  </w:endnote>
  <w:endnote w:type="continuationSeparator" w:id="0">
    <w:p w:rsidR="00F13EE6" w:rsidRDefault="00F13EE6" w:rsidP="000C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Bold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E6" w:rsidRDefault="00F13EE6" w:rsidP="000C46B8">
      <w:r>
        <w:separator/>
      </w:r>
    </w:p>
  </w:footnote>
  <w:footnote w:type="continuationSeparator" w:id="0">
    <w:p w:rsidR="00F13EE6" w:rsidRDefault="00F13EE6" w:rsidP="000C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56F"/>
    <w:multiLevelType w:val="hybridMultilevel"/>
    <w:tmpl w:val="617C5A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3C7822"/>
    <w:multiLevelType w:val="hybridMultilevel"/>
    <w:tmpl w:val="F1F4DE14"/>
    <w:lvl w:ilvl="0" w:tplc="C07623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0D86A30"/>
    <w:multiLevelType w:val="hybridMultilevel"/>
    <w:tmpl w:val="F08028EA"/>
    <w:lvl w:ilvl="0" w:tplc="C07623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6B6536A"/>
    <w:multiLevelType w:val="hybridMultilevel"/>
    <w:tmpl w:val="8AEE5E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3D"/>
    <w:rsid w:val="0001751D"/>
    <w:rsid w:val="000552FB"/>
    <w:rsid w:val="00065865"/>
    <w:rsid w:val="00077D80"/>
    <w:rsid w:val="000C46B8"/>
    <w:rsid w:val="000E0C66"/>
    <w:rsid w:val="000F0F93"/>
    <w:rsid w:val="000F2778"/>
    <w:rsid w:val="000F5AFD"/>
    <w:rsid w:val="00103062"/>
    <w:rsid w:val="001231D8"/>
    <w:rsid w:val="0014223F"/>
    <w:rsid w:val="00142ED8"/>
    <w:rsid w:val="00143F3F"/>
    <w:rsid w:val="001A1793"/>
    <w:rsid w:val="001A3B55"/>
    <w:rsid w:val="001A69E5"/>
    <w:rsid w:val="001A7119"/>
    <w:rsid w:val="001E2CCE"/>
    <w:rsid w:val="001F5C19"/>
    <w:rsid w:val="001F7F7D"/>
    <w:rsid w:val="00213538"/>
    <w:rsid w:val="00217AD3"/>
    <w:rsid w:val="002536D9"/>
    <w:rsid w:val="00253EC5"/>
    <w:rsid w:val="00260C98"/>
    <w:rsid w:val="00262746"/>
    <w:rsid w:val="0027040C"/>
    <w:rsid w:val="00303162"/>
    <w:rsid w:val="003111A0"/>
    <w:rsid w:val="0031403D"/>
    <w:rsid w:val="00324FC9"/>
    <w:rsid w:val="00343559"/>
    <w:rsid w:val="0034423F"/>
    <w:rsid w:val="00354517"/>
    <w:rsid w:val="003724D6"/>
    <w:rsid w:val="003B6FBF"/>
    <w:rsid w:val="003C607C"/>
    <w:rsid w:val="003F696E"/>
    <w:rsid w:val="004120F6"/>
    <w:rsid w:val="00415718"/>
    <w:rsid w:val="0043262E"/>
    <w:rsid w:val="004555EE"/>
    <w:rsid w:val="004906AF"/>
    <w:rsid w:val="004974FB"/>
    <w:rsid w:val="004C2A4D"/>
    <w:rsid w:val="004E2FFB"/>
    <w:rsid w:val="004E3CC9"/>
    <w:rsid w:val="004E504D"/>
    <w:rsid w:val="004E5479"/>
    <w:rsid w:val="00543526"/>
    <w:rsid w:val="00583F24"/>
    <w:rsid w:val="00583FEB"/>
    <w:rsid w:val="00586772"/>
    <w:rsid w:val="005A5ABA"/>
    <w:rsid w:val="005A7100"/>
    <w:rsid w:val="005C7C88"/>
    <w:rsid w:val="005E1196"/>
    <w:rsid w:val="005E6228"/>
    <w:rsid w:val="006327D4"/>
    <w:rsid w:val="00634444"/>
    <w:rsid w:val="0065665B"/>
    <w:rsid w:val="00656A07"/>
    <w:rsid w:val="00697442"/>
    <w:rsid w:val="006B4F32"/>
    <w:rsid w:val="006B762B"/>
    <w:rsid w:val="006E7D0B"/>
    <w:rsid w:val="007030BB"/>
    <w:rsid w:val="00731462"/>
    <w:rsid w:val="007A2EDF"/>
    <w:rsid w:val="007F336A"/>
    <w:rsid w:val="00802731"/>
    <w:rsid w:val="00804D8D"/>
    <w:rsid w:val="008434B8"/>
    <w:rsid w:val="008627FD"/>
    <w:rsid w:val="00892E26"/>
    <w:rsid w:val="00915304"/>
    <w:rsid w:val="00934B0F"/>
    <w:rsid w:val="009B0A30"/>
    <w:rsid w:val="009B0D95"/>
    <w:rsid w:val="009B6310"/>
    <w:rsid w:val="009B7E39"/>
    <w:rsid w:val="009E0A2E"/>
    <w:rsid w:val="009F3AB3"/>
    <w:rsid w:val="00A15DC1"/>
    <w:rsid w:val="00A20B50"/>
    <w:rsid w:val="00A864FA"/>
    <w:rsid w:val="00AB4BBD"/>
    <w:rsid w:val="00AB594F"/>
    <w:rsid w:val="00B366AE"/>
    <w:rsid w:val="00B3734A"/>
    <w:rsid w:val="00B52B7B"/>
    <w:rsid w:val="00BB283D"/>
    <w:rsid w:val="00BD57FC"/>
    <w:rsid w:val="00BF40A4"/>
    <w:rsid w:val="00C00C04"/>
    <w:rsid w:val="00C06215"/>
    <w:rsid w:val="00C376D3"/>
    <w:rsid w:val="00C50B64"/>
    <w:rsid w:val="00C57314"/>
    <w:rsid w:val="00CC73E9"/>
    <w:rsid w:val="00CF49F9"/>
    <w:rsid w:val="00D15A4A"/>
    <w:rsid w:val="00D170A3"/>
    <w:rsid w:val="00D24E58"/>
    <w:rsid w:val="00D55993"/>
    <w:rsid w:val="00D66DA4"/>
    <w:rsid w:val="00DB7E00"/>
    <w:rsid w:val="00DD3F7B"/>
    <w:rsid w:val="00E14281"/>
    <w:rsid w:val="00E42B2A"/>
    <w:rsid w:val="00E47064"/>
    <w:rsid w:val="00E53898"/>
    <w:rsid w:val="00E60ADC"/>
    <w:rsid w:val="00E876B7"/>
    <w:rsid w:val="00EC2AEA"/>
    <w:rsid w:val="00EC4683"/>
    <w:rsid w:val="00F13EE6"/>
    <w:rsid w:val="00F4717A"/>
    <w:rsid w:val="00F535A7"/>
    <w:rsid w:val="00F869B8"/>
    <w:rsid w:val="00FA3013"/>
    <w:rsid w:val="00FB2CC4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83D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B283D"/>
    <w:rPr>
      <w:b/>
      <w:bCs/>
    </w:rPr>
  </w:style>
  <w:style w:type="paragraph" w:styleId="a4">
    <w:name w:val="Balloon Text"/>
    <w:basedOn w:val="a"/>
    <w:semiHidden/>
    <w:rsid w:val="00586772"/>
    <w:rPr>
      <w:rFonts w:ascii="Arial" w:hAnsi="Arial" w:cs="Times New Roman"/>
      <w:sz w:val="18"/>
      <w:szCs w:val="18"/>
    </w:rPr>
  </w:style>
  <w:style w:type="paragraph" w:styleId="a5">
    <w:name w:val="header"/>
    <w:basedOn w:val="a"/>
    <w:link w:val="a6"/>
    <w:rsid w:val="000C4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C46B8"/>
    <w:rPr>
      <w:rFonts w:ascii="新細明體" w:hAnsi="新細明體" w:cs="新細明體"/>
    </w:rPr>
  </w:style>
  <w:style w:type="paragraph" w:styleId="a7">
    <w:name w:val="footer"/>
    <w:basedOn w:val="a"/>
    <w:link w:val="a8"/>
    <w:rsid w:val="000C4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C46B8"/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DB7E0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83D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B283D"/>
    <w:rPr>
      <w:b/>
      <w:bCs/>
    </w:rPr>
  </w:style>
  <w:style w:type="paragraph" w:styleId="a4">
    <w:name w:val="Balloon Text"/>
    <w:basedOn w:val="a"/>
    <w:semiHidden/>
    <w:rsid w:val="00586772"/>
    <w:rPr>
      <w:rFonts w:ascii="Arial" w:hAnsi="Arial" w:cs="Times New Roman"/>
      <w:sz w:val="18"/>
      <w:szCs w:val="18"/>
    </w:rPr>
  </w:style>
  <w:style w:type="paragraph" w:styleId="a5">
    <w:name w:val="header"/>
    <w:basedOn w:val="a"/>
    <w:link w:val="a6"/>
    <w:rsid w:val="000C4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C46B8"/>
    <w:rPr>
      <w:rFonts w:ascii="新細明體" w:hAnsi="新細明體" w:cs="新細明體"/>
    </w:rPr>
  </w:style>
  <w:style w:type="paragraph" w:styleId="a7">
    <w:name w:val="footer"/>
    <w:basedOn w:val="a"/>
    <w:link w:val="a8"/>
    <w:rsid w:val="000C4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C46B8"/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DB7E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>亞東紀念醫院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聯合訓練合約書</dc:title>
  <dc:subject/>
  <dc:creator>femh</dc:creator>
  <cp:keywords/>
  <cp:lastModifiedBy>沈姝慈</cp:lastModifiedBy>
  <cp:revision>5</cp:revision>
  <cp:lastPrinted>2013-10-23T03:25:00Z</cp:lastPrinted>
  <dcterms:created xsi:type="dcterms:W3CDTF">2023-10-27T03:57:00Z</dcterms:created>
  <dcterms:modified xsi:type="dcterms:W3CDTF">2025-02-25T05:12:00Z</dcterms:modified>
</cp:coreProperties>
</file>